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C2D09" w14:textId="0811BFCB" w:rsidR="004E260B" w:rsidRDefault="004E260B" w:rsidP="0013462C">
      <w:pPr>
        <w:spacing w:after="0" w:line="276" w:lineRule="auto"/>
        <w:rPr>
          <w:rFonts w:cstheme="minorHAnsi"/>
          <w:sz w:val="24"/>
          <w:szCs w:val="24"/>
        </w:rPr>
      </w:pPr>
      <w:bookmarkStart w:id="0" w:name="_GoBack"/>
      <w:bookmarkEnd w:id="0"/>
      <w:r w:rsidRPr="0013462C">
        <w:rPr>
          <w:rFonts w:cstheme="minorHAnsi"/>
          <w:noProof/>
          <w:sz w:val="24"/>
          <w:szCs w:val="24"/>
        </w:rPr>
        <w:drawing>
          <wp:inline distT="0" distB="0" distL="0" distR="0" wp14:anchorId="246CF1D2" wp14:editId="024C3501">
            <wp:extent cx="1600200" cy="45445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M_Logo-s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0838" cy="463158"/>
                    </a:xfrm>
                    <a:prstGeom prst="rect">
                      <a:avLst/>
                    </a:prstGeom>
                  </pic:spPr>
                </pic:pic>
              </a:graphicData>
            </a:graphic>
          </wp:inline>
        </w:drawing>
      </w:r>
    </w:p>
    <w:p w14:paraId="2BF77E07" w14:textId="77777777" w:rsidR="0013462C" w:rsidRPr="0013462C" w:rsidRDefault="0013462C" w:rsidP="0013462C">
      <w:pPr>
        <w:spacing w:after="0" w:line="276" w:lineRule="auto"/>
        <w:rPr>
          <w:rFonts w:cstheme="minorHAnsi"/>
          <w:sz w:val="12"/>
          <w:szCs w:val="12"/>
        </w:rPr>
      </w:pPr>
    </w:p>
    <w:p w14:paraId="5373748B" w14:textId="1F48D5DB" w:rsidR="001E1C97" w:rsidRDefault="001E1C97" w:rsidP="0013462C">
      <w:pPr>
        <w:spacing w:after="0" w:line="240" w:lineRule="auto"/>
        <w:rPr>
          <w:rFonts w:cstheme="minorHAnsi"/>
          <w:sz w:val="24"/>
          <w:szCs w:val="24"/>
        </w:rPr>
      </w:pPr>
      <w:r>
        <w:rPr>
          <w:rFonts w:cstheme="minorHAnsi"/>
          <w:sz w:val="24"/>
          <w:szCs w:val="24"/>
        </w:rPr>
        <w:t xml:space="preserve">Contact: </w:t>
      </w:r>
    </w:p>
    <w:p w14:paraId="4840F1B9" w14:textId="39B2CC65" w:rsidR="001E1C97" w:rsidRDefault="001E1C97" w:rsidP="0013462C">
      <w:pPr>
        <w:spacing w:after="0" w:line="240" w:lineRule="auto"/>
        <w:rPr>
          <w:rFonts w:cstheme="minorHAnsi"/>
          <w:sz w:val="24"/>
          <w:szCs w:val="24"/>
        </w:rPr>
      </w:pPr>
      <w:r>
        <w:rPr>
          <w:rFonts w:cstheme="minorHAnsi"/>
          <w:sz w:val="24"/>
          <w:szCs w:val="24"/>
        </w:rPr>
        <w:t>Brent Larson</w:t>
      </w:r>
    </w:p>
    <w:p w14:paraId="4B12F457" w14:textId="47FAA98D" w:rsidR="001E1C97" w:rsidRDefault="001E1C97" w:rsidP="001E1C97">
      <w:pPr>
        <w:spacing w:after="0" w:line="240" w:lineRule="auto"/>
        <w:rPr>
          <w:rFonts w:cstheme="minorHAnsi"/>
          <w:sz w:val="24"/>
          <w:szCs w:val="24"/>
        </w:rPr>
      </w:pPr>
      <w:r>
        <w:rPr>
          <w:rFonts w:cstheme="minorHAnsi"/>
          <w:sz w:val="24"/>
          <w:szCs w:val="24"/>
        </w:rPr>
        <w:t>Sunderman Farm Management</w:t>
      </w:r>
    </w:p>
    <w:p w14:paraId="31348C64" w14:textId="04ABC4C1" w:rsidR="001E1C97" w:rsidRPr="0013462C" w:rsidRDefault="001E1C97" w:rsidP="001E1C97">
      <w:pPr>
        <w:spacing w:after="0" w:line="240" w:lineRule="auto"/>
        <w:rPr>
          <w:rFonts w:cstheme="minorHAnsi"/>
          <w:sz w:val="24"/>
          <w:szCs w:val="24"/>
        </w:rPr>
      </w:pPr>
      <w:r>
        <w:rPr>
          <w:rFonts w:cstheme="minorHAnsi"/>
          <w:sz w:val="24"/>
          <w:szCs w:val="24"/>
        </w:rPr>
        <w:t xml:space="preserve">Office: </w:t>
      </w:r>
      <w:r w:rsidRPr="0013462C">
        <w:rPr>
          <w:rFonts w:cstheme="minorHAnsi"/>
          <w:sz w:val="24"/>
          <w:szCs w:val="24"/>
        </w:rPr>
        <w:t>(515) 576-3671  </w:t>
      </w:r>
    </w:p>
    <w:p w14:paraId="22D77AE3" w14:textId="0CA23CED" w:rsidR="004E260B" w:rsidRPr="0013462C" w:rsidRDefault="001E1C97" w:rsidP="0013462C">
      <w:pPr>
        <w:spacing w:after="0" w:line="240" w:lineRule="auto"/>
        <w:rPr>
          <w:rFonts w:cstheme="minorHAnsi"/>
          <w:sz w:val="24"/>
          <w:szCs w:val="24"/>
        </w:rPr>
      </w:pPr>
      <w:r>
        <w:rPr>
          <w:rFonts w:cstheme="minorHAnsi"/>
          <w:sz w:val="24"/>
          <w:szCs w:val="24"/>
        </w:rPr>
        <w:t xml:space="preserve">Email: </w:t>
      </w:r>
      <w:r w:rsidR="004E260B" w:rsidRPr="0013462C">
        <w:rPr>
          <w:rFonts w:cstheme="minorHAnsi"/>
          <w:sz w:val="24"/>
          <w:szCs w:val="24"/>
        </w:rPr>
        <w:t>brent.larson@sundermanfarm.com</w:t>
      </w:r>
    </w:p>
    <w:p w14:paraId="1CD0CDD7" w14:textId="4FA9EF6F" w:rsidR="004E260B" w:rsidRPr="0013462C" w:rsidRDefault="00710DD5" w:rsidP="0013462C">
      <w:pPr>
        <w:spacing w:after="0" w:line="240" w:lineRule="auto"/>
        <w:rPr>
          <w:rFonts w:cstheme="minorHAnsi"/>
          <w:sz w:val="24"/>
          <w:szCs w:val="24"/>
        </w:rPr>
      </w:pPr>
      <w:hyperlink r:id="rId8" w:history="1">
        <w:r w:rsidR="004E260B" w:rsidRPr="0013462C">
          <w:rPr>
            <w:rStyle w:val="Hyperlink"/>
            <w:rFonts w:cstheme="minorHAnsi"/>
            <w:sz w:val="24"/>
            <w:szCs w:val="24"/>
          </w:rPr>
          <w:t>www.sundermanfarm.com</w:t>
        </w:r>
      </w:hyperlink>
    </w:p>
    <w:p w14:paraId="73172EBC" w14:textId="5B68CDAB" w:rsidR="004E260B" w:rsidRPr="0013462C" w:rsidRDefault="004E260B" w:rsidP="0013462C">
      <w:pPr>
        <w:spacing w:after="0" w:line="240" w:lineRule="auto"/>
        <w:rPr>
          <w:rFonts w:cstheme="minorHAnsi"/>
          <w:sz w:val="24"/>
          <w:szCs w:val="24"/>
        </w:rPr>
      </w:pPr>
    </w:p>
    <w:p w14:paraId="5EA6FE33" w14:textId="72619982" w:rsidR="004E260B" w:rsidRPr="0013462C" w:rsidRDefault="004E260B" w:rsidP="0013462C">
      <w:pPr>
        <w:spacing w:after="0" w:line="276" w:lineRule="auto"/>
        <w:rPr>
          <w:rFonts w:cstheme="minorHAnsi"/>
          <w:b/>
          <w:bCs/>
          <w:sz w:val="24"/>
          <w:szCs w:val="24"/>
        </w:rPr>
      </w:pPr>
      <w:r w:rsidRPr="0013462C">
        <w:rPr>
          <w:rFonts w:cstheme="minorHAnsi"/>
          <w:b/>
          <w:bCs/>
          <w:sz w:val="24"/>
          <w:szCs w:val="24"/>
        </w:rPr>
        <w:t>FOR IMMEDIATE RELEASE</w:t>
      </w:r>
    </w:p>
    <w:p w14:paraId="3E503C62" w14:textId="06DB706C" w:rsidR="004E260B" w:rsidRPr="0013462C" w:rsidRDefault="004E260B" w:rsidP="0013462C">
      <w:pPr>
        <w:spacing w:after="0" w:line="276" w:lineRule="auto"/>
        <w:rPr>
          <w:rFonts w:cstheme="minorHAnsi"/>
          <w:sz w:val="24"/>
          <w:szCs w:val="24"/>
        </w:rPr>
      </w:pPr>
    </w:p>
    <w:p w14:paraId="7F7B11AB" w14:textId="6D461A02" w:rsidR="00843B91" w:rsidRPr="0013462C" w:rsidRDefault="00843B91" w:rsidP="0013462C">
      <w:pPr>
        <w:spacing w:after="0" w:line="240" w:lineRule="auto"/>
        <w:jc w:val="center"/>
        <w:rPr>
          <w:rFonts w:cstheme="minorHAnsi"/>
          <w:b/>
          <w:bCs/>
          <w:sz w:val="36"/>
          <w:szCs w:val="36"/>
        </w:rPr>
      </w:pPr>
      <w:r w:rsidRPr="0013462C">
        <w:rPr>
          <w:rFonts w:cstheme="minorHAnsi"/>
          <w:b/>
          <w:bCs/>
          <w:sz w:val="36"/>
          <w:szCs w:val="36"/>
        </w:rPr>
        <w:t xml:space="preserve">Sunderman Farm Managers Earn ISU </w:t>
      </w:r>
    </w:p>
    <w:p w14:paraId="2B74A60B" w14:textId="1A7E6F28" w:rsidR="004E260B" w:rsidRPr="0013462C" w:rsidRDefault="00843B91" w:rsidP="0013462C">
      <w:pPr>
        <w:spacing w:after="0" w:line="240" w:lineRule="auto"/>
        <w:jc w:val="center"/>
        <w:rPr>
          <w:rFonts w:cstheme="minorHAnsi"/>
          <w:b/>
          <w:bCs/>
          <w:sz w:val="36"/>
          <w:szCs w:val="36"/>
        </w:rPr>
      </w:pPr>
      <w:r w:rsidRPr="0013462C">
        <w:rPr>
          <w:rFonts w:cstheme="minorHAnsi"/>
          <w:b/>
          <w:bCs/>
          <w:sz w:val="36"/>
          <w:szCs w:val="36"/>
        </w:rPr>
        <w:t xml:space="preserve">Master Conservationist Certification </w:t>
      </w:r>
    </w:p>
    <w:p w14:paraId="57FF393C" w14:textId="77777777" w:rsidR="001E3FFC" w:rsidRPr="0013462C" w:rsidRDefault="001E3FFC" w:rsidP="0013462C">
      <w:pPr>
        <w:spacing w:after="0" w:line="276" w:lineRule="auto"/>
        <w:rPr>
          <w:rFonts w:cstheme="minorHAnsi"/>
          <w:b/>
          <w:bCs/>
          <w:i/>
          <w:iCs/>
          <w:sz w:val="32"/>
          <w:szCs w:val="32"/>
        </w:rPr>
      </w:pPr>
    </w:p>
    <w:p w14:paraId="02718A38" w14:textId="77777777" w:rsidR="0013462C" w:rsidRPr="0013462C" w:rsidRDefault="00843B91" w:rsidP="0013462C">
      <w:pPr>
        <w:spacing w:after="0" w:line="276" w:lineRule="auto"/>
        <w:rPr>
          <w:rFonts w:cstheme="minorHAnsi"/>
          <w:b/>
          <w:bCs/>
          <w:i/>
          <w:iCs/>
          <w:sz w:val="28"/>
          <w:szCs w:val="28"/>
        </w:rPr>
      </w:pPr>
      <w:r w:rsidRPr="0013462C">
        <w:rPr>
          <w:rFonts w:cstheme="minorHAnsi"/>
          <w:b/>
          <w:bCs/>
          <w:i/>
          <w:iCs/>
          <w:sz w:val="28"/>
          <w:szCs w:val="28"/>
        </w:rPr>
        <w:t>Because there’</w:t>
      </w:r>
      <w:r w:rsidR="0013462C" w:rsidRPr="0013462C">
        <w:rPr>
          <w:rFonts w:cstheme="minorHAnsi"/>
          <w:b/>
          <w:bCs/>
          <w:i/>
          <w:iCs/>
          <w:sz w:val="28"/>
          <w:szCs w:val="28"/>
        </w:rPr>
        <w:t>s a lot</w:t>
      </w:r>
      <w:r w:rsidRPr="0013462C">
        <w:rPr>
          <w:rFonts w:cstheme="minorHAnsi"/>
          <w:b/>
          <w:bCs/>
          <w:i/>
          <w:iCs/>
          <w:sz w:val="28"/>
          <w:szCs w:val="28"/>
        </w:rPr>
        <w:t xml:space="preserve"> more to land </w:t>
      </w:r>
      <w:r w:rsidR="0013462C" w:rsidRPr="0013462C">
        <w:rPr>
          <w:rFonts w:cstheme="minorHAnsi"/>
          <w:b/>
          <w:bCs/>
          <w:i/>
          <w:iCs/>
          <w:sz w:val="28"/>
          <w:szCs w:val="28"/>
        </w:rPr>
        <w:t>steward</w:t>
      </w:r>
      <w:r w:rsidRPr="0013462C">
        <w:rPr>
          <w:rFonts w:cstheme="minorHAnsi"/>
          <w:b/>
          <w:bCs/>
          <w:i/>
          <w:iCs/>
          <w:sz w:val="28"/>
          <w:szCs w:val="28"/>
        </w:rPr>
        <w:t xml:space="preserve">ship </w:t>
      </w:r>
    </w:p>
    <w:p w14:paraId="21DF1FD1" w14:textId="17DB3FBF" w:rsidR="004E260B" w:rsidRPr="0013462C" w:rsidRDefault="0013462C" w:rsidP="0013462C">
      <w:pPr>
        <w:spacing w:after="0" w:line="276" w:lineRule="auto"/>
        <w:rPr>
          <w:rFonts w:cstheme="minorHAnsi"/>
          <w:b/>
          <w:bCs/>
          <w:i/>
          <w:iCs/>
          <w:sz w:val="24"/>
          <w:szCs w:val="24"/>
        </w:rPr>
      </w:pPr>
      <w:r w:rsidRPr="0013462C">
        <w:rPr>
          <w:rFonts w:cstheme="minorHAnsi"/>
          <w:b/>
          <w:bCs/>
          <w:i/>
          <w:iCs/>
          <w:sz w:val="28"/>
          <w:szCs w:val="28"/>
        </w:rPr>
        <w:t xml:space="preserve">and conservation </w:t>
      </w:r>
      <w:r w:rsidR="00843B91" w:rsidRPr="0013462C">
        <w:rPr>
          <w:rFonts w:cstheme="minorHAnsi"/>
          <w:b/>
          <w:bCs/>
          <w:i/>
          <w:iCs/>
          <w:sz w:val="28"/>
          <w:szCs w:val="28"/>
        </w:rPr>
        <w:t>than row crop</w:t>
      </w:r>
      <w:r w:rsidRPr="0013462C">
        <w:rPr>
          <w:rFonts w:cstheme="minorHAnsi"/>
          <w:b/>
          <w:bCs/>
          <w:i/>
          <w:iCs/>
          <w:sz w:val="28"/>
          <w:szCs w:val="28"/>
        </w:rPr>
        <w:t xml:space="preserve"> and pastures</w:t>
      </w:r>
    </w:p>
    <w:p w14:paraId="50AB47AD" w14:textId="77777777" w:rsidR="00843B91" w:rsidRPr="0013462C" w:rsidRDefault="00843B91" w:rsidP="0013462C">
      <w:pPr>
        <w:spacing w:after="0" w:line="276" w:lineRule="auto"/>
        <w:rPr>
          <w:rFonts w:cstheme="minorHAnsi"/>
          <w:sz w:val="24"/>
          <w:szCs w:val="24"/>
        </w:rPr>
      </w:pPr>
    </w:p>
    <w:p w14:paraId="044DC417" w14:textId="6C1A9F16" w:rsidR="00D03CBC" w:rsidRPr="0013462C" w:rsidRDefault="004E260B" w:rsidP="0013462C">
      <w:pPr>
        <w:pStyle w:val="NoSpacing"/>
        <w:rPr>
          <w:sz w:val="24"/>
          <w:szCs w:val="24"/>
        </w:rPr>
      </w:pPr>
      <w:r w:rsidRPr="0013462C">
        <w:rPr>
          <w:i/>
          <w:iCs/>
          <w:sz w:val="24"/>
          <w:szCs w:val="24"/>
        </w:rPr>
        <w:t xml:space="preserve">Fort Dodge, IA – </w:t>
      </w:r>
      <w:proofErr w:type="gramStart"/>
      <w:r w:rsidR="00843B91" w:rsidRPr="0013462C">
        <w:rPr>
          <w:i/>
          <w:iCs/>
          <w:sz w:val="24"/>
          <w:szCs w:val="24"/>
        </w:rPr>
        <w:t>July XX,</w:t>
      </w:r>
      <w:proofErr w:type="gramEnd"/>
      <w:r w:rsidR="00843B91" w:rsidRPr="0013462C">
        <w:rPr>
          <w:i/>
          <w:iCs/>
          <w:sz w:val="24"/>
          <w:szCs w:val="24"/>
        </w:rPr>
        <w:t xml:space="preserve"> 2019 –</w:t>
      </w:r>
      <w:r w:rsidR="00843B91" w:rsidRPr="0013462C">
        <w:rPr>
          <w:sz w:val="24"/>
          <w:szCs w:val="24"/>
        </w:rPr>
        <w:t xml:space="preserve"> For Iowa landowners, corn and soybeans are top of mind with regard to farm production, but long-time farm managers </w:t>
      </w:r>
      <w:r w:rsidRPr="0013462C">
        <w:rPr>
          <w:sz w:val="24"/>
          <w:szCs w:val="24"/>
        </w:rPr>
        <w:t>Brent Larson</w:t>
      </w:r>
      <w:r w:rsidR="007F519D" w:rsidRPr="0013462C">
        <w:rPr>
          <w:sz w:val="24"/>
          <w:szCs w:val="24"/>
        </w:rPr>
        <w:t xml:space="preserve"> and Mark Thompson,</w:t>
      </w:r>
      <w:r w:rsidR="00843B91" w:rsidRPr="0013462C">
        <w:rPr>
          <w:sz w:val="24"/>
          <w:szCs w:val="24"/>
        </w:rPr>
        <w:t xml:space="preserve"> adopt a broader view of the health </w:t>
      </w:r>
      <w:r w:rsidR="00D03CBC" w:rsidRPr="0013462C">
        <w:rPr>
          <w:sz w:val="24"/>
          <w:szCs w:val="24"/>
        </w:rPr>
        <w:t>their customers’ land</w:t>
      </w:r>
      <w:r w:rsidR="0013462C" w:rsidRPr="0013462C">
        <w:rPr>
          <w:sz w:val="24"/>
          <w:szCs w:val="24"/>
        </w:rPr>
        <w:t xml:space="preserve"> and their own farming operations</w:t>
      </w:r>
      <w:r w:rsidR="00D03CBC" w:rsidRPr="0013462C">
        <w:rPr>
          <w:sz w:val="24"/>
          <w:szCs w:val="24"/>
        </w:rPr>
        <w:t xml:space="preserve">. </w:t>
      </w:r>
    </w:p>
    <w:p w14:paraId="33D571AA" w14:textId="77777777" w:rsidR="00D03CBC" w:rsidRPr="0013462C" w:rsidRDefault="00D03CBC" w:rsidP="0013462C">
      <w:pPr>
        <w:pStyle w:val="NoSpacing"/>
        <w:rPr>
          <w:sz w:val="24"/>
          <w:szCs w:val="24"/>
        </w:rPr>
      </w:pPr>
    </w:p>
    <w:p w14:paraId="090B850A" w14:textId="7E2A0E1B" w:rsidR="00D03CBC" w:rsidRPr="0013462C" w:rsidRDefault="00D03CBC" w:rsidP="0013462C">
      <w:pPr>
        <w:pStyle w:val="NoSpacing"/>
        <w:rPr>
          <w:sz w:val="24"/>
          <w:szCs w:val="24"/>
        </w:rPr>
      </w:pPr>
      <w:r w:rsidRPr="0013462C">
        <w:rPr>
          <w:sz w:val="24"/>
          <w:szCs w:val="24"/>
        </w:rPr>
        <w:t>This spring and summer, Larson and Thompson took their expertise a step farther by earning certification as Master Conservationists th</w:t>
      </w:r>
      <w:r w:rsidR="00617BD9" w:rsidRPr="0013462C">
        <w:rPr>
          <w:sz w:val="24"/>
          <w:szCs w:val="24"/>
        </w:rPr>
        <w:t>rough</w:t>
      </w:r>
      <w:r w:rsidRPr="0013462C">
        <w:rPr>
          <w:sz w:val="24"/>
          <w:szCs w:val="24"/>
        </w:rPr>
        <w:t xml:space="preserve"> an Iowa State University Extension </w:t>
      </w:r>
      <w:r w:rsidR="0013462C" w:rsidRPr="0013462C">
        <w:rPr>
          <w:sz w:val="24"/>
          <w:szCs w:val="24"/>
        </w:rPr>
        <w:t xml:space="preserve">and Outreach </w:t>
      </w:r>
      <w:r w:rsidRPr="0013462C">
        <w:rPr>
          <w:sz w:val="24"/>
          <w:szCs w:val="24"/>
        </w:rPr>
        <w:t>program which provides education on current conservation methods across many types of land usage.</w:t>
      </w:r>
    </w:p>
    <w:p w14:paraId="6B2517EE" w14:textId="77777777" w:rsidR="001E3FFC" w:rsidRPr="0013462C" w:rsidRDefault="001E3FFC" w:rsidP="0013462C">
      <w:pPr>
        <w:pStyle w:val="NoSpacing"/>
        <w:rPr>
          <w:sz w:val="24"/>
          <w:szCs w:val="24"/>
        </w:rPr>
      </w:pPr>
    </w:p>
    <w:p w14:paraId="72642891" w14:textId="77777777" w:rsidR="001E3FFC" w:rsidRPr="0013462C" w:rsidRDefault="001E3FFC" w:rsidP="0013462C">
      <w:pPr>
        <w:pStyle w:val="NoSpacing"/>
        <w:rPr>
          <w:color w:val="222222"/>
          <w:sz w:val="24"/>
          <w:szCs w:val="24"/>
          <w:shd w:val="clear" w:color="auto" w:fill="FFFFFF"/>
        </w:rPr>
      </w:pPr>
      <w:r w:rsidRPr="0013462C">
        <w:rPr>
          <w:color w:val="222222"/>
          <w:sz w:val="24"/>
          <w:szCs w:val="24"/>
          <w:shd w:val="clear" w:color="auto" w:fill="FFFFFF"/>
        </w:rPr>
        <w:t xml:space="preserve">"We are very excited about how the Master Conservationist program will further enable us to assist our land-owner customers in looking at the entirety of their land use conservation practices,” says Sunderman Farm Manager Mark Thompson. </w:t>
      </w:r>
    </w:p>
    <w:p w14:paraId="38B04231" w14:textId="77777777" w:rsidR="001E3FFC" w:rsidRPr="0013462C" w:rsidRDefault="001E3FFC" w:rsidP="0013462C">
      <w:pPr>
        <w:pStyle w:val="NoSpacing"/>
        <w:rPr>
          <w:color w:val="222222"/>
          <w:sz w:val="24"/>
          <w:szCs w:val="24"/>
          <w:shd w:val="clear" w:color="auto" w:fill="FFFFFF"/>
        </w:rPr>
      </w:pPr>
    </w:p>
    <w:p w14:paraId="7E89BA40" w14:textId="06D41346" w:rsidR="00FE733A" w:rsidRDefault="001E3FFC" w:rsidP="0013462C">
      <w:pPr>
        <w:pStyle w:val="NoSpacing"/>
        <w:rPr>
          <w:color w:val="222222"/>
          <w:sz w:val="24"/>
          <w:szCs w:val="24"/>
          <w:shd w:val="clear" w:color="auto" w:fill="FFFFFF"/>
        </w:rPr>
      </w:pPr>
      <w:r w:rsidRPr="0013462C">
        <w:rPr>
          <w:color w:val="222222"/>
          <w:sz w:val="24"/>
          <w:szCs w:val="24"/>
          <w:shd w:val="clear" w:color="auto" w:fill="FFFFFF"/>
        </w:rPr>
        <w:t>“</w:t>
      </w:r>
      <w:r w:rsidR="0013462C" w:rsidRPr="0013462C">
        <w:rPr>
          <w:color w:val="222222"/>
          <w:sz w:val="24"/>
          <w:szCs w:val="24"/>
          <w:shd w:val="clear" w:color="auto" w:fill="FFFFFF"/>
        </w:rPr>
        <w:t>For Sunderman Farm Management customers, t</w:t>
      </w:r>
      <w:r w:rsidRPr="0013462C">
        <w:rPr>
          <w:color w:val="222222"/>
          <w:sz w:val="24"/>
          <w:szCs w:val="24"/>
          <w:shd w:val="clear" w:color="auto" w:fill="FFFFFF"/>
        </w:rPr>
        <w:t xml:space="preserve">here’s a lot more to land ownership and conservation than </w:t>
      </w:r>
      <w:r w:rsidR="0013462C" w:rsidRPr="0013462C">
        <w:rPr>
          <w:color w:val="222222"/>
          <w:sz w:val="24"/>
          <w:szCs w:val="24"/>
          <w:shd w:val="clear" w:color="auto" w:fill="FFFFFF"/>
        </w:rPr>
        <w:t xml:space="preserve">managing </w:t>
      </w:r>
      <w:r w:rsidRPr="0013462C">
        <w:rPr>
          <w:color w:val="222222"/>
          <w:sz w:val="24"/>
          <w:szCs w:val="24"/>
          <w:shd w:val="clear" w:color="auto" w:fill="FFFFFF"/>
        </w:rPr>
        <w:t>row crop</w:t>
      </w:r>
      <w:r w:rsidR="0013462C" w:rsidRPr="0013462C">
        <w:rPr>
          <w:color w:val="222222"/>
          <w:sz w:val="24"/>
          <w:szCs w:val="24"/>
          <w:shd w:val="clear" w:color="auto" w:fill="FFFFFF"/>
        </w:rPr>
        <w:t>s alone,” he adds. “</w:t>
      </w:r>
      <w:r w:rsidRPr="0013462C">
        <w:rPr>
          <w:color w:val="222222"/>
          <w:sz w:val="24"/>
          <w:szCs w:val="24"/>
          <w:shd w:val="clear" w:color="auto" w:fill="FFFFFF"/>
        </w:rPr>
        <w:t>Each plot of land is a</w:t>
      </w:r>
      <w:r w:rsidR="0013462C" w:rsidRPr="0013462C">
        <w:rPr>
          <w:color w:val="222222"/>
          <w:sz w:val="24"/>
          <w:szCs w:val="24"/>
          <w:shd w:val="clear" w:color="auto" w:fill="FFFFFF"/>
        </w:rPr>
        <w:t xml:space="preserve"> unique</w:t>
      </w:r>
      <w:r w:rsidRPr="0013462C">
        <w:rPr>
          <w:color w:val="222222"/>
          <w:sz w:val="24"/>
          <w:szCs w:val="24"/>
          <w:shd w:val="clear" w:color="auto" w:fill="FFFFFF"/>
        </w:rPr>
        <w:t xml:space="preserve"> mix</w:t>
      </w:r>
      <w:r w:rsidR="0013462C" w:rsidRPr="0013462C">
        <w:rPr>
          <w:color w:val="222222"/>
          <w:sz w:val="24"/>
          <w:szCs w:val="24"/>
          <w:shd w:val="clear" w:color="auto" w:fill="FFFFFF"/>
        </w:rPr>
        <w:t xml:space="preserve"> </w:t>
      </w:r>
      <w:r w:rsidRPr="0013462C">
        <w:rPr>
          <w:color w:val="222222"/>
          <w:sz w:val="24"/>
          <w:szCs w:val="24"/>
          <w:shd w:val="clear" w:color="auto" w:fill="FFFFFF"/>
        </w:rPr>
        <w:t>of tillable land,</w:t>
      </w:r>
      <w:r w:rsidR="0013462C" w:rsidRPr="0013462C">
        <w:rPr>
          <w:color w:val="222222"/>
          <w:sz w:val="24"/>
          <w:szCs w:val="24"/>
          <w:shd w:val="clear" w:color="auto" w:fill="FFFFFF"/>
        </w:rPr>
        <w:t xml:space="preserve"> pasture, forest,</w:t>
      </w:r>
      <w:r w:rsidRPr="0013462C">
        <w:rPr>
          <w:color w:val="222222"/>
          <w:sz w:val="24"/>
          <w:szCs w:val="24"/>
          <w:shd w:val="clear" w:color="auto" w:fill="FFFFFF"/>
        </w:rPr>
        <w:t xml:space="preserve"> watersheds, aquatic environments and more, all of which must work together to achieve the best results for the land and the landowners.” </w:t>
      </w:r>
    </w:p>
    <w:p w14:paraId="5C667E89" w14:textId="77777777" w:rsidR="0013462C" w:rsidRDefault="0013462C" w:rsidP="0013462C">
      <w:pPr>
        <w:pStyle w:val="NoSpacing"/>
        <w:rPr>
          <w:sz w:val="24"/>
          <w:szCs w:val="24"/>
        </w:rPr>
      </w:pPr>
    </w:p>
    <w:p w14:paraId="5C7FBA7D" w14:textId="66C2DB5D" w:rsidR="0013462C" w:rsidRPr="0013462C" w:rsidRDefault="00FE733A" w:rsidP="0013462C">
      <w:pPr>
        <w:pStyle w:val="NoSpacing"/>
        <w:rPr>
          <w:sz w:val="24"/>
          <w:szCs w:val="24"/>
        </w:rPr>
      </w:pPr>
      <w:r w:rsidRPr="0013462C">
        <w:rPr>
          <w:sz w:val="24"/>
          <w:szCs w:val="24"/>
        </w:rPr>
        <w:t>O</w:t>
      </w:r>
      <w:r w:rsidR="00D03CBC" w:rsidRPr="0013462C">
        <w:rPr>
          <w:sz w:val="24"/>
          <w:szCs w:val="24"/>
        </w:rPr>
        <w:t xml:space="preserve">ffered </w:t>
      </w:r>
      <w:r w:rsidRPr="0013462C">
        <w:rPr>
          <w:sz w:val="24"/>
          <w:szCs w:val="24"/>
        </w:rPr>
        <w:t xml:space="preserve">at ISU Extension and Outreach locations </w:t>
      </w:r>
      <w:r w:rsidR="00D03CBC" w:rsidRPr="0013462C">
        <w:rPr>
          <w:sz w:val="24"/>
          <w:szCs w:val="24"/>
        </w:rPr>
        <w:t xml:space="preserve">across </w:t>
      </w:r>
      <w:r w:rsidRPr="0013462C">
        <w:rPr>
          <w:sz w:val="24"/>
          <w:szCs w:val="24"/>
        </w:rPr>
        <w:t xml:space="preserve">Iowa, </w:t>
      </w:r>
      <w:r w:rsidR="00D03CBC" w:rsidRPr="0013462C">
        <w:rPr>
          <w:sz w:val="24"/>
          <w:szCs w:val="24"/>
        </w:rPr>
        <w:t xml:space="preserve">Sunderman Farm Management team was able </w:t>
      </w:r>
      <w:r w:rsidRPr="0013462C">
        <w:rPr>
          <w:sz w:val="24"/>
          <w:szCs w:val="24"/>
        </w:rPr>
        <w:t>enroll locally through</w:t>
      </w:r>
      <w:r w:rsidR="00D03CBC" w:rsidRPr="0013462C">
        <w:rPr>
          <w:sz w:val="24"/>
          <w:szCs w:val="24"/>
        </w:rPr>
        <w:t xml:space="preserve"> Webster County </w:t>
      </w:r>
      <w:r w:rsidRPr="0013462C">
        <w:rPr>
          <w:sz w:val="24"/>
          <w:szCs w:val="24"/>
        </w:rPr>
        <w:t>site</w:t>
      </w:r>
      <w:r w:rsidR="00D03CBC" w:rsidRPr="0013462C">
        <w:rPr>
          <w:sz w:val="24"/>
          <w:szCs w:val="24"/>
        </w:rPr>
        <w:t>, which included information and tours of sites across Hamilton, Humboldt, Webster and Wright Counties in Iowa.</w:t>
      </w:r>
    </w:p>
    <w:p w14:paraId="2CE78D19" w14:textId="77777777" w:rsidR="0013462C" w:rsidRPr="0013462C" w:rsidRDefault="0013462C" w:rsidP="0013462C">
      <w:pPr>
        <w:pStyle w:val="NoSpacing"/>
        <w:rPr>
          <w:sz w:val="24"/>
          <w:szCs w:val="24"/>
        </w:rPr>
      </w:pPr>
    </w:p>
    <w:p w14:paraId="2A3BEF50" w14:textId="77777777" w:rsidR="001E1C97" w:rsidRDefault="0013462C" w:rsidP="0013462C">
      <w:pPr>
        <w:pStyle w:val="NoSpacing"/>
        <w:rPr>
          <w:color w:val="000000"/>
          <w:sz w:val="24"/>
          <w:szCs w:val="24"/>
        </w:rPr>
      </w:pPr>
      <w:r w:rsidRPr="0013462C">
        <w:rPr>
          <w:color w:val="000000"/>
          <w:sz w:val="24"/>
          <w:szCs w:val="24"/>
        </w:rPr>
        <w:lastRenderedPageBreak/>
        <w:t xml:space="preserve">“The program teaches participants of all levels of expertise about Iowa’s natural ecosystems and the diversity of conservation challenges and opportunities within the region,” says Linda Cline, Iowa State University Extension and Outreach County Program Coordinator. </w:t>
      </w:r>
    </w:p>
    <w:p w14:paraId="53977A09" w14:textId="5858A867" w:rsidR="004A3450" w:rsidRPr="0013462C" w:rsidRDefault="0013462C" w:rsidP="0013462C">
      <w:pPr>
        <w:pStyle w:val="NoSpacing"/>
        <w:rPr>
          <w:color w:val="000000"/>
          <w:sz w:val="24"/>
          <w:szCs w:val="24"/>
        </w:rPr>
      </w:pPr>
      <w:r w:rsidRPr="0013462C">
        <w:rPr>
          <w:color w:val="000000"/>
          <w:sz w:val="24"/>
          <w:szCs w:val="24"/>
        </w:rPr>
        <w:t xml:space="preserve">“Participants learn to make informed choices for leading and educating others to improve conservation in Iowa.” </w:t>
      </w:r>
    </w:p>
    <w:p w14:paraId="2741C9B5" w14:textId="77777777" w:rsidR="0013462C" w:rsidRDefault="0013462C" w:rsidP="0013462C">
      <w:pPr>
        <w:pStyle w:val="NoSpacing"/>
        <w:rPr>
          <w:sz w:val="24"/>
          <w:szCs w:val="24"/>
        </w:rPr>
      </w:pPr>
    </w:p>
    <w:p w14:paraId="6DF592E6" w14:textId="00BE8004" w:rsidR="00D03CBC" w:rsidRPr="0013462C" w:rsidRDefault="00617BD9" w:rsidP="0013462C">
      <w:pPr>
        <w:pStyle w:val="NoSpacing"/>
        <w:rPr>
          <w:color w:val="000000"/>
          <w:sz w:val="24"/>
          <w:szCs w:val="24"/>
        </w:rPr>
      </w:pPr>
      <w:r w:rsidRPr="0013462C">
        <w:rPr>
          <w:sz w:val="24"/>
          <w:szCs w:val="24"/>
        </w:rPr>
        <w:t>T</w:t>
      </w:r>
      <w:r w:rsidR="00D03CBC" w:rsidRPr="0013462C">
        <w:rPr>
          <w:sz w:val="24"/>
          <w:szCs w:val="24"/>
        </w:rPr>
        <w:t>he Master Conservationist Program is a collaborative</w:t>
      </w:r>
      <w:r w:rsidR="0013462C" w:rsidRPr="0013462C">
        <w:rPr>
          <w:sz w:val="24"/>
          <w:szCs w:val="24"/>
        </w:rPr>
        <w:t xml:space="preserve"> effort</w:t>
      </w:r>
      <w:r w:rsidR="00D03CBC" w:rsidRPr="0013462C">
        <w:rPr>
          <w:sz w:val="24"/>
          <w:szCs w:val="24"/>
        </w:rPr>
        <w:t xml:space="preserve"> by ISU Extension and Outreach, County Conservation Boards, and local conservation leaders and professionals. </w:t>
      </w:r>
      <w:r w:rsidR="00FE733A" w:rsidRPr="0013462C">
        <w:rPr>
          <w:color w:val="000000"/>
          <w:sz w:val="24"/>
          <w:szCs w:val="24"/>
        </w:rPr>
        <w:t>Regional program steering committee partners for the Webster County Extension Service include Humboldt County Natural Resources Conservation Services (NRCS), Webster County Conservation, Webster County Pheasants Forever, Hamilton County Conservation, Wright County Conservation, and Wright County NRCS.</w:t>
      </w:r>
    </w:p>
    <w:p w14:paraId="42886BF2" w14:textId="77777777" w:rsidR="0013462C" w:rsidRDefault="0013462C" w:rsidP="0013462C">
      <w:pPr>
        <w:pStyle w:val="NoSpacing"/>
        <w:rPr>
          <w:color w:val="222222"/>
          <w:sz w:val="24"/>
          <w:szCs w:val="24"/>
          <w:shd w:val="clear" w:color="auto" w:fill="FFFFFF"/>
        </w:rPr>
      </w:pPr>
    </w:p>
    <w:p w14:paraId="0B0FEA33" w14:textId="21E3FDB2" w:rsidR="0013462C" w:rsidRPr="0013462C" w:rsidRDefault="0013462C" w:rsidP="0013462C">
      <w:pPr>
        <w:pStyle w:val="NoSpacing"/>
        <w:rPr>
          <w:sz w:val="24"/>
          <w:szCs w:val="24"/>
        </w:rPr>
      </w:pPr>
      <w:r w:rsidRPr="0013462C">
        <w:rPr>
          <w:color w:val="222222"/>
          <w:sz w:val="24"/>
          <w:szCs w:val="24"/>
          <w:shd w:val="clear" w:color="auto" w:fill="FFFFFF"/>
        </w:rPr>
        <w:t xml:space="preserve">“The participants included people with the same areas of interest in conservation, but who aren’t involved with agriculture,” Thompson adds, “so it provided a great opportunity to share how conservation practices are implemented on our own farms and in our farm management practice.” </w:t>
      </w:r>
    </w:p>
    <w:p w14:paraId="5264960A" w14:textId="77777777" w:rsidR="0013462C" w:rsidRPr="0013462C" w:rsidRDefault="0013462C" w:rsidP="0013462C">
      <w:pPr>
        <w:pStyle w:val="NoSpacing"/>
        <w:rPr>
          <w:sz w:val="24"/>
          <w:szCs w:val="24"/>
        </w:rPr>
      </w:pPr>
    </w:p>
    <w:p w14:paraId="59345173" w14:textId="08B2E76A" w:rsidR="00FE733A" w:rsidRPr="0013462C" w:rsidRDefault="00D03CBC" w:rsidP="0013462C">
      <w:pPr>
        <w:pStyle w:val="NoSpacing"/>
        <w:spacing w:after="120"/>
        <w:rPr>
          <w:sz w:val="24"/>
          <w:szCs w:val="24"/>
        </w:rPr>
      </w:pPr>
      <w:r w:rsidRPr="0013462C">
        <w:rPr>
          <w:sz w:val="24"/>
          <w:szCs w:val="24"/>
        </w:rPr>
        <w:t>Topics in the program include prairies, forest, aquatic environments and watershed conservation</w:t>
      </w:r>
      <w:r w:rsidR="001E3FFC" w:rsidRPr="0013462C">
        <w:rPr>
          <w:sz w:val="24"/>
          <w:szCs w:val="24"/>
        </w:rPr>
        <w:t xml:space="preserve"> with</w:t>
      </w:r>
      <w:r w:rsidR="00FE733A" w:rsidRPr="0013462C">
        <w:rPr>
          <w:sz w:val="24"/>
          <w:szCs w:val="24"/>
        </w:rPr>
        <w:t xml:space="preserve"> curriculum structured into four modules </w:t>
      </w:r>
      <w:r w:rsidR="001E3FFC" w:rsidRPr="0013462C">
        <w:rPr>
          <w:sz w:val="24"/>
          <w:szCs w:val="24"/>
        </w:rPr>
        <w:t>which</w:t>
      </w:r>
      <w:r w:rsidR="00FE733A" w:rsidRPr="0013462C">
        <w:rPr>
          <w:sz w:val="24"/>
          <w:szCs w:val="24"/>
        </w:rPr>
        <w:t xml:space="preserve"> combine technical information presented and curated by Iowa State University researchers and educators with in-person sessions led by local conservation leaders, practitioners, and experts. </w:t>
      </w:r>
    </w:p>
    <w:p w14:paraId="4725919A" w14:textId="4E5C84A6" w:rsidR="00FE733A" w:rsidRPr="0013462C" w:rsidRDefault="00FE733A" w:rsidP="0013462C">
      <w:pPr>
        <w:pStyle w:val="NoSpacing"/>
        <w:numPr>
          <w:ilvl w:val="0"/>
          <w:numId w:val="3"/>
        </w:numPr>
        <w:spacing w:after="120"/>
        <w:rPr>
          <w:sz w:val="24"/>
          <w:szCs w:val="24"/>
        </w:rPr>
      </w:pPr>
      <w:r w:rsidRPr="0013462C">
        <w:rPr>
          <w:sz w:val="24"/>
          <w:szCs w:val="24"/>
        </w:rPr>
        <w:t xml:space="preserve">Module 1 sets the stage for the course, exploring the history and current structure of conservation in Iowa as well as a study of the landforms and waterways that make up the state's land area. </w:t>
      </w:r>
    </w:p>
    <w:p w14:paraId="074F9F35" w14:textId="77777777" w:rsidR="00FE733A" w:rsidRPr="0013462C" w:rsidRDefault="00FE733A" w:rsidP="0013462C">
      <w:pPr>
        <w:pStyle w:val="NoSpacing"/>
        <w:numPr>
          <w:ilvl w:val="0"/>
          <w:numId w:val="3"/>
        </w:numPr>
        <w:spacing w:after="120"/>
        <w:rPr>
          <w:sz w:val="24"/>
          <w:szCs w:val="24"/>
        </w:rPr>
      </w:pPr>
      <w:r w:rsidRPr="0013462C">
        <w:rPr>
          <w:sz w:val="24"/>
          <w:szCs w:val="24"/>
        </w:rPr>
        <w:t xml:space="preserve">Module 2 digs deep into the structure, function, and challenges facing Iowa's natural prairie, forest, and aquatic ecosystems. </w:t>
      </w:r>
    </w:p>
    <w:p w14:paraId="149B7B10" w14:textId="77777777" w:rsidR="00FE733A" w:rsidRPr="0013462C" w:rsidRDefault="00FE733A" w:rsidP="0013462C">
      <w:pPr>
        <w:pStyle w:val="NoSpacing"/>
        <w:numPr>
          <w:ilvl w:val="0"/>
          <w:numId w:val="3"/>
        </w:numPr>
        <w:spacing w:after="120"/>
        <w:rPr>
          <w:sz w:val="24"/>
          <w:szCs w:val="24"/>
        </w:rPr>
      </w:pPr>
      <w:r w:rsidRPr="0013462C">
        <w:rPr>
          <w:sz w:val="24"/>
          <w:szCs w:val="24"/>
        </w:rPr>
        <w:t xml:space="preserve">Module 3 explores the wide range of conservation practices developed and implemented to address conservation challenges in Iowa. </w:t>
      </w:r>
    </w:p>
    <w:p w14:paraId="2BCCE13E" w14:textId="7BA91D21" w:rsidR="00FE733A" w:rsidRPr="0013462C" w:rsidRDefault="00FE733A" w:rsidP="0013462C">
      <w:pPr>
        <w:pStyle w:val="NoSpacing"/>
        <w:numPr>
          <w:ilvl w:val="0"/>
          <w:numId w:val="3"/>
        </w:numPr>
        <w:spacing w:after="120"/>
        <w:rPr>
          <w:sz w:val="24"/>
          <w:szCs w:val="24"/>
        </w:rPr>
      </w:pPr>
      <w:r w:rsidRPr="0013462C">
        <w:rPr>
          <w:sz w:val="24"/>
          <w:szCs w:val="24"/>
        </w:rPr>
        <w:t xml:space="preserve">The </w:t>
      </w:r>
      <w:r w:rsidR="0013462C" w:rsidRPr="0013462C">
        <w:rPr>
          <w:sz w:val="24"/>
          <w:szCs w:val="24"/>
        </w:rPr>
        <w:t>fourth and final</w:t>
      </w:r>
      <w:r w:rsidRPr="0013462C">
        <w:rPr>
          <w:sz w:val="24"/>
          <w:szCs w:val="24"/>
        </w:rPr>
        <w:t xml:space="preserve"> module then examines the human elements of conservation and explores how to communicate the importance of conservation to Iowa and Iowans.</w:t>
      </w:r>
    </w:p>
    <w:p w14:paraId="6DE9C57D" w14:textId="2F92E884" w:rsidR="00FE733A" w:rsidRPr="0013462C" w:rsidRDefault="00FE733A" w:rsidP="0013462C">
      <w:pPr>
        <w:pStyle w:val="NoSpacing"/>
        <w:rPr>
          <w:sz w:val="24"/>
          <w:szCs w:val="24"/>
        </w:rPr>
      </w:pPr>
      <w:r w:rsidRPr="0013462C">
        <w:rPr>
          <w:sz w:val="24"/>
          <w:szCs w:val="24"/>
        </w:rPr>
        <w:t>Master Conservationist Program graduates are awarded a certificate and encouraged to get engaged locally to apply the information they learn and continue to build their local connections to conservation professionals and other passionate conservationists.</w:t>
      </w:r>
    </w:p>
    <w:p w14:paraId="113E7882" w14:textId="77777777" w:rsidR="004E260B" w:rsidRPr="0013462C" w:rsidRDefault="004E260B" w:rsidP="0013462C">
      <w:pPr>
        <w:pStyle w:val="NoSpacing"/>
        <w:rPr>
          <w:sz w:val="24"/>
          <w:szCs w:val="24"/>
        </w:rPr>
      </w:pPr>
    </w:p>
    <w:p w14:paraId="3B79FA9F" w14:textId="581C8FE6" w:rsidR="00617BD9" w:rsidRPr="0013462C" w:rsidRDefault="00617BD9" w:rsidP="0013462C">
      <w:pPr>
        <w:pStyle w:val="NoSpacing"/>
        <w:rPr>
          <w:rStyle w:val="character-style"/>
          <w:rFonts w:cstheme="minorHAnsi"/>
          <w:b/>
          <w:bCs/>
          <w:color w:val="000000"/>
          <w:sz w:val="24"/>
          <w:szCs w:val="24"/>
          <w:shd w:val="clear" w:color="auto" w:fill="FFFFFF"/>
        </w:rPr>
      </w:pPr>
      <w:r w:rsidRPr="0013462C">
        <w:rPr>
          <w:rStyle w:val="character-style"/>
          <w:rFonts w:cstheme="minorHAnsi"/>
          <w:b/>
          <w:bCs/>
          <w:color w:val="000000"/>
          <w:sz w:val="24"/>
          <w:szCs w:val="24"/>
          <w:shd w:val="clear" w:color="auto" w:fill="FFFFFF"/>
        </w:rPr>
        <w:t>About Sunderman Farm Management</w:t>
      </w:r>
    </w:p>
    <w:p w14:paraId="2EE33096" w14:textId="1E4F492C" w:rsidR="005747E6" w:rsidRPr="0013462C" w:rsidRDefault="00EE2CFC" w:rsidP="0013462C">
      <w:pPr>
        <w:pStyle w:val="NoSpacing"/>
        <w:rPr>
          <w:color w:val="000000"/>
          <w:sz w:val="24"/>
          <w:szCs w:val="24"/>
          <w:shd w:val="clear" w:color="auto" w:fill="FFFFFF"/>
        </w:rPr>
      </w:pPr>
      <w:r w:rsidRPr="0013462C">
        <w:rPr>
          <w:rStyle w:val="character-style"/>
          <w:rFonts w:cstheme="minorHAnsi"/>
          <w:color w:val="000000"/>
          <w:sz w:val="24"/>
          <w:szCs w:val="24"/>
          <w:shd w:val="clear" w:color="auto" w:fill="FFFFFF"/>
        </w:rPr>
        <w:t>Sunder</w:t>
      </w:r>
      <w:r w:rsidRPr="0013462C">
        <w:rPr>
          <w:color w:val="000000"/>
          <w:sz w:val="24"/>
          <w:szCs w:val="24"/>
          <w:shd w:val="clear" w:color="auto" w:fill="FFFFFF"/>
        </w:rPr>
        <w:t>man Farm Management Company</w:t>
      </w:r>
      <w:r w:rsidR="0013462C">
        <w:rPr>
          <w:color w:val="000000"/>
          <w:sz w:val="24"/>
          <w:szCs w:val="24"/>
          <w:shd w:val="clear" w:color="auto" w:fill="FFFFFF"/>
        </w:rPr>
        <w:t>, headquartered in Fort Dodge,</w:t>
      </w:r>
      <w:r w:rsidRPr="0013462C">
        <w:rPr>
          <w:color w:val="000000"/>
          <w:sz w:val="24"/>
          <w:szCs w:val="24"/>
          <w:shd w:val="clear" w:color="auto" w:fill="FFFFFF"/>
        </w:rPr>
        <w:t xml:space="preserve"> has been serving the Midwest since 1961</w:t>
      </w:r>
      <w:r w:rsidR="0013462C">
        <w:rPr>
          <w:color w:val="000000"/>
          <w:sz w:val="24"/>
          <w:szCs w:val="24"/>
          <w:shd w:val="clear" w:color="auto" w:fill="FFFFFF"/>
        </w:rPr>
        <w:t>, providing</w:t>
      </w:r>
      <w:r w:rsidRPr="0013462C">
        <w:rPr>
          <w:color w:val="000000"/>
          <w:sz w:val="24"/>
          <w:szCs w:val="24"/>
          <w:shd w:val="clear" w:color="auto" w:fill="FFFFFF"/>
        </w:rPr>
        <w:t xml:space="preserve"> professional farm </w:t>
      </w:r>
      <w:r w:rsidRPr="0013462C">
        <w:rPr>
          <w:rStyle w:val="character-style-1"/>
          <w:rFonts w:cstheme="minorHAnsi"/>
          <w:color w:val="000000"/>
          <w:sz w:val="24"/>
          <w:szCs w:val="24"/>
          <w:shd w:val="clear" w:color="auto" w:fill="FFFFFF"/>
        </w:rPr>
        <w:t xml:space="preserve">management, farm real estate sales, and agricultural consulting services. </w:t>
      </w:r>
      <w:r w:rsidR="001E1C97">
        <w:rPr>
          <w:rStyle w:val="character-style-1"/>
          <w:rFonts w:cstheme="minorHAnsi"/>
          <w:color w:val="000000"/>
          <w:sz w:val="24"/>
          <w:szCs w:val="24"/>
          <w:shd w:val="clear" w:color="auto" w:fill="FFFFFF"/>
        </w:rPr>
        <w:t>Managing farms for generations, w</w:t>
      </w:r>
      <w:r w:rsidR="0013462C">
        <w:rPr>
          <w:rStyle w:val="character-style-1"/>
          <w:rFonts w:cstheme="minorHAnsi"/>
          <w:color w:val="000000"/>
          <w:sz w:val="24"/>
          <w:szCs w:val="24"/>
          <w:shd w:val="clear" w:color="auto" w:fill="FFFFFF"/>
        </w:rPr>
        <w:t>e cultivate</w:t>
      </w:r>
      <w:r w:rsidR="001E1C97">
        <w:rPr>
          <w:rStyle w:val="character-style-1"/>
          <w:rFonts w:cstheme="minorHAnsi"/>
          <w:color w:val="000000"/>
          <w:sz w:val="24"/>
          <w:szCs w:val="24"/>
          <w:shd w:val="clear" w:color="auto" w:fill="FFFFFF"/>
        </w:rPr>
        <w:t xml:space="preserve"> h</w:t>
      </w:r>
      <w:r w:rsidRPr="0013462C">
        <w:rPr>
          <w:rStyle w:val="character-style-1"/>
          <w:rFonts w:cstheme="minorHAnsi"/>
          <w:color w:val="000000"/>
          <w:sz w:val="24"/>
          <w:szCs w:val="24"/>
          <w:shd w:val="clear" w:color="auto" w:fill="FFFFFF"/>
        </w:rPr>
        <w:t>onest,</w:t>
      </w:r>
      <w:r w:rsidRPr="0013462C">
        <w:rPr>
          <w:color w:val="000000"/>
          <w:sz w:val="24"/>
          <w:szCs w:val="24"/>
          <w:shd w:val="clear" w:color="auto" w:fill="FFFFFF"/>
        </w:rPr>
        <w:t> open</w:t>
      </w:r>
      <w:r w:rsidR="001E1C97">
        <w:rPr>
          <w:color w:val="000000"/>
          <w:sz w:val="24"/>
          <w:szCs w:val="24"/>
          <w:shd w:val="clear" w:color="auto" w:fill="FFFFFF"/>
        </w:rPr>
        <w:t xml:space="preserve"> client relationships, fortified by timely, effective communication and resulting in remarkably sustainable client retention over many years. </w:t>
      </w:r>
      <w:r w:rsidR="0013462C" w:rsidRPr="0013462C">
        <w:rPr>
          <w:color w:val="000000"/>
          <w:sz w:val="24"/>
          <w:szCs w:val="24"/>
          <w:shd w:val="clear" w:color="auto" w:fill="FFFFFF"/>
        </w:rPr>
        <w:t xml:space="preserve">For more information, visit </w:t>
      </w:r>
      <w:hyperlink r:id="rId9" w:history="1">
        <w:r w:rsidR="00D435F5" w:rsidRPr="007B67AB">
          <w:rPr>
            <w:rStyle w:val="Hyperlink"/>
            <w:rFonts w:cstheme="minorHAnsi"/>
            <w:sz w:val="24"/>
            <w:szCs w:val="24"/>
            <w:shd w:val="clear" w:color="auto" w:fill="FFFFFF"/>
          </w:rPr>
          <w:t>www.sundermanfarm.com.</w:t>
        </w:r>
      </w:hyperlink>
      <w:r w:rsidR="0013462C" w:rsidRPr="0013462C">
        <w:rPr>
          <w:color w:val="000000"/>
          <w:sz w:val="24"/>
          <w:szCs w:val="24"/>
          <w:shd w:val="clear" w:color="auto" w:fill="FFFFFF"/>
        </w:rPr>
        <w:t xml:space="preserve"> </w:t>
      </w:r>
    </w:p>
    <w:sectPr w:rsidR="005747E6" w:rsidRPr="001346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CCF14" w14:textId="77777777" w:rsidR="00710DD5" w:rsidRDefault="00710DD5" w:rsidP="004E260B">
      <w:pPr>
        <w:spacing w:after="0" w:line="240" w:lineRule="auto"/>
      </w:pPr>
      <w:r>
        <w:separator/>
      </w:r>
    </w:p>
  </w:endnote>
  <w:endnote w:type="continuationSeparator" w:id="0">
    <w:p w14:paraId="1E439BF1" w14:textId="77777777" w:rsidR="00710DD5" w:rsidRDefault="00710DD5" w:rsidP="004E2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656E4" w14:textId="77777777" w:rsidR="00710DD5" w:rsidRDefault="00710DD5" w:rsidP="004E260B">
      <w:pPr>
        <w:spacing w:after="0" w:line="240" w:lineRule="auto"/>
      </w:pPr>
      <w:r>
        <w:separator/>
      </w:r>
    </w:p>
  </w:footnote>
  <w:footnote w:type="continuationSeparator" w:id="0">
    <w:p w14:paraId="3B5A6164" w14:textId="77777777" w:rsidR="00710DD5" w:rsidRDefault="00710DD5" w:rsidP="004E2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0D74"/>
    <w:multiLevelType w:val="hybridMultilevel"/>
    <w:tmpl w:val="A13E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596437"/>
    <w:multiLevelType w:val="hybridMultilevel"/>
    <w:tmpl w:val="A30C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2C7F6E"/>
    <w:multiLevelType w:val="hybridMultilevel"/>
    <w:tmpl w:val="C494F7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2sjQ3MDa0MDazMLVU0lEKTi0uzszPAykwrAUAiDUxpSwAAAA="/>
  </w:docVars>
  <w:rsids>
    <w:rsidRoot w:val="004E260B"/>
    <w:rsid w:val="001047D9"/>
    <w:rsid w:val="0013462C"/>
    <w:rsid w:val="001503A6"/>
    <w:rsid w:val="001E1C97"/>
    <w:rsid w:val="001E3FFC"/>
    <w:rsid w:val="003B0DB4"/>
    <w:rsid w:val="003D0833"/>
    <w:rsid w:val="0040085C"/>
    <w:rsid w:val="00497A12"/>
    <w:rsid w:val="004A3450"/>
    <w:rsid w:val="004E260B"/>
    <w:rsid w:val="005747E6"/>
    <w:rsid w:val="00617BD9"/>
    <w:rsid w:val="00707BBE"/>
    <w:rsid w:val="00710DD5"/>
    <w:rsid w:val="007F519D"/>
    <w:rsid w:val="00843B91"/>
    <w:rsid w:val="00D03CBC"/>
    <w:rsid w:val="00D435F5"/>
    <w:rsid w:val="00EE2CFC"/>
    <w:rsid w:val="00FE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BD703"/>
  <w15:chartTrackingRefBased/>
  <w15:docId w15:val="{39C49CE7-EC71-4C2E-91D5-E2FBFF07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60B"/>
    <w:rPr>
      <w:color w:val="0563C1" w:themeColor="hyperlink"/>
      <w:u w:val="single"/>
    </w:rPr>
  </w:style>
  <w:style w:type="character" w:styleId="UnresolvedMention">
    <w:name w:val="Unresolved Mention"/>
    <w:basedOn w:val="DefaultParagraphFont"/>
    <w:uiPriority w:val="99"/>
    <w:semiHidden/>
    <w:unhideWhenUsed/>
    <w:rsid w:val="004E260B"/>
    <w:rPr>
      <w:color w:val="605E5C"/>
      <w:shd w:val="clear" w:color="auto" w:fill="E1DFDD"/>
    </w:rPr>
  </w:style>
  <w:style w:type="paragraph" w:styleId="Header">
    <w:name w:val="header"/>
    <w:basedOn w:val="Normal"/>
    <w:link w:val="HeaderChar"/>
    <w:uiPriority w:val="99"/>
    <w:unhideWhenUsed/>
    <w:rsid w:val="004E2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60B"/>
  </w:style>
  <w:style w:type="paragraph" w:styleId="Footer">
    <w:name w:val="footer"/>
    <w:basedOn w:val="Normal"/>
    <w:link w:val="FooterChar"/>
    <w:uiPriority w:val="99"/>
    <w:unhideWhenUsed/>
    <w:rsid w:val="004E2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60B"/>
  </w:style>
  <w:style w:type="character" w:customStyle="1" w:styleId="character-style">
    <w:name w:val="character-style"/>
    <w:basedOn w:val="DefaultParagraphFont"/>
    <w:rsid w:val="00EE2CFC"/>
  </w:style>
  <w:style w:type="character" w:customStyle="1" w:styleId="character-style-1">
    <w:name w:val="character-style-1"/>
    <w:basedOn w:val="DefaultParagraphFont"/>
    <w:rsid w:val="00EE2CFC"/>
  </w:style>
  <w:style w:type="paragraph" w:styleId="NormalWeb">
    <w:name w:val="Normal (Web)"/>
    <w:basedOn w:val="Normal"/>
    <w:uiPriority w:val="99"/>
    <w:unhideWhenUsed/>
    <w:rsid w:val="005747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3CBC"/>
    <w:pPr>
      <w:ind w:left="720"/>
      <w:contextualSpacing/>
    </w:pPr>
  </w:style>
  <w:style w:type="paragraph" w:styleId="NoSpacing">
    <w:name w:val="No Spacing"/>
    <w:uiPriority w:val="1"/>
    <w:qFormat/>
    <w:rsid w:val="0013462C"/>
    <w:pPr>
      <w:spacing w:after="0" w:line="240" w:lineRule="auto"/>
    </w:pPr>
  </w:style>
  <w:style w:type="character" w:styleId="FollowedHyperlink">
    <w:name w:val="FollowedHyperlink"/>
    <w:basedOn w:val="DefaultParagraphFont"/>
    <w:uiPriority w:val="99"/>
    <w:semiHidden/>
    <w:unhideWhenUsed/>
    <w:rsid w:val="00D435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19539">
      <w:bodyDiv w:val="1"/>
      <w:marLeft w:val="0"/>
      <w:marRight w:val="0"/>
      <w:marTop w:val="0"/>
      <w:marBottom w:val="0"/>
      <w:divBdr>
        <w:top w:val="none" w:sz="0" w:space="0" w:color="auto"/>
        <w:left w:val="none" w:sz="0" w:space="0" w:color="auto"/>
        <w:bottom w:val="none" w:sz="0" w:space="0" w:color="auto"/>
        <w:right w:val="none" w:sz="0" w:space="0" w:color="auto"/>
      </w:divBdr>
    </w:div>
    <w:div w:id="940917120">
      <w:bodyDiv w:val="1"/>
      <w:marLeft w:val="0"/>
      <w:marRight w:val="0"/>
      <w:marTop w:val="0"/>
      <w:marBottom w:val="0"/>
      <w:divBdr>
        <w:top w:val="none" w:sz="0" w:space="0" w:color="auto"/>
        <w:left w:val="none" w:sz="0" w:space="0" w:color="auto"/>
        <w:bottom w:val="none" w:sz="0" w:space="0" w:color="auto"/>
        <w:right w:val="none" w:sz="0" w:space="0" w:color="auto"/>
      </w:divBdr>
    </w:div>
    <w:div w:id="127895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dermanfarm.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ndermanfa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Lasack</dc:creator>
  <cp:keywords/>
  <dc:description/>
  <cp:lastModifiedBy>Leah Daniels</cp:lastModifiedBy>
  <cp:revision>2</cp:revision>
  <dcterms:created xsi:type="dcterms:W3CDTF">2019-07-22T19:37:00Z</dcterms:created>
  <dcterms:modified xsi:type="dcterms:W3CDTF">2019-07-22T19:37:00Z</dcterms:modified>
</cp:coreProperties>
</file>